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67" w:rsidRDefault="00C64D67" w:rsidP="00C64D67">
      <w:pPr>
        <w:autoSpaceDE w:val="0"/>
        <w:autoSpaceDN w:val="0"/>
        <w:adjustRightInd w:val="0"/>
        <w:spacing w:after="0" w:line="240" w:lineRule="auto"/>
        <w:jc w:val="center"/>
        <w:rPr>
          <w:rFonts w:ascii="Helvetica-Bold" w:hAnsi="Helvetica-Bold" w:cs="Helvetica-Bold"/>
          <w:b/>
          <w:bCs/>
          <w:sz w:val="28"/>
          <w:szCs w:val="28"/>
        </w:rPr>
      </w:pPr>
      <w:r>
        <w:rPr>
          <w:rFonts w:ascii="Helvetica-Bold" w:hAnsi="Helvetica-Bold" w:cs="Helvetica-Bold"/>
          <w:b/>
          <w:bCs/>
          <w:sz w:val="28"/>
          <w:szCs w:val="28"/>
        </w:rPr>
        <w:t>Audax Ireland - Event Entry Form</w:t>
      </w:r>
    </w:p>
    <w:p w:rsidR="00C64D67" w:rsidRDefault="00C64D67" w:rsidP="00C64D67">
      <w:pPr>
        <w:autoSpaceDE w:val="0"/>
        <w:autoSpaceDN w:val="0"/>
        <w:adjustRightInd w:val="0"/>
        <w:spacing w:after="0" w:line="240" w:lineRule="auto"/>
        <w:rPr>
          <w:rFonts w:ascii="Helvetica-Bold" w:hAnsi="Helvetica-Bold" w:cs="Helvetica-Bold"/>
          <w:b/>
          <w:bCs/>
          <w:sz w:val="18"/>
          <w:szCs w:val="18"/>
        </w:rPr>
      </w:pPr>
    </w:p>
    <w:p w:rsidR="00C64D67" w:rsidRDefault="00C64D67" w:rsidP="00C64D67">
      <w:pPr>
        <w:autoSpaceDE w:val="0"/>
        <w:autoSpaceDN w:val="0"/>
        <w:adjustRightInd w:val="0"/>
        <w:spacing w:after="0" w:line="240" w:lineRule="auto"/>
        <w:rPr>
          <w:rFonts w:ascii="Helvetica-Bold" w:hAnsi="Helvetica-Bold" w:cs="Helvetica-Bold"/>
          <w:b/>
          <w:bCs/>
          <w:sz w:val="18"/>
          <w:szCs w:val="18"/>
        </w:rPr>
      </w:pPr>
    </w:p>
    <w:p w:rsidR="00EA24FA" w:rsidRDefault="00EA24FA" w:rsidP="00C64D67">
      <w:pPr>
        <w:autoSpaceDE w:val="0"/>
        <w:autoSpaceDN w:val="0"/>
        <w:adjustRightInd w:val="0"/>
        <w:spacing w:after="0" w:line="240" w:lineRule="auto"/>
        <w:rPr>
          <w:rFonts w:ascii="Helvetica-Bold" w:hAnsi="Helvetica-Bold" w:cs="Helvetica-Bold"/>
          <w:b/>
          <w:bCs/>
          <w:sz w:val="18"/>
          <w:szCs w:val="18"/>
        </w:rPr>
      </w:pPr>
    </w:p>
    <w:p w:rsidR="00EA24FA" w:rsidRDefault="00EA24FA" w:rsidP="00C64D67">
      <w:pPr>
        <w:autoSpaceDE w:val="0"/>
        <w:autoSpaceDN w:val="0"/>
        <w:adjustRightInd w:val="0"/>
        <w:spacing w:after="0" w:line="240" w:lineRule="auto"/>
        <w:rPr>
          <w:rFonts w:ascii="Helvetica-Bold" w:hAnsi="Helvetica-Bold" w:cs="Helvetica-Bold"/>
          <w:b/>
          <w:bCs/>
          <w:sz w:val="18"/>
          <w:szCs w:val="18"/>
        </w:rPr>
      </w:pPr>
    </w:p>
    <w:tbl>
      <w:tblPr>
        <w:tblStyle w:val="TableGrid"/>
        <w:tblW w:w="0" w:type="auto"/>
        <w:tblLook w:val="04A0" w:firstRow="1" w:lastRow="0" w:firstColumn="1" w:lastColumn="0" w:noHBand="0" w:noVBand="1"/>
      </w:tblPr>
      <w:tblGrid>
        <w:gridCol w:w="2518"/>
        <w:gridCol w:w="6237"/>
      </w:tblGrid>
      <w:tr w:rsidR="00EA24FA" w:rsidTr="003A4E6C">
        <w:trPr>
          <w:trHeight w:val="397"/>
        </w:trPr>
        <w:tc>
          <w:tcPr>
            <w:tcW w:w="2518" w:type="dxa"/>
            <w:tcBorders>
              <w:right w:val="single" w:sz="12" w:space="0" w:color="auto"/>
            </w:tcBorders>
            <w:vAlign w:val="center"/>
          </w:tcPr>
          <w:p w:rsidR="00EA24FA" w:rsidRDefault="00EA24FA" w:rsidP="00EA24FA">
            <w:pPr>
              <w:autoSpaceDE w:val="0"/>
              <w:autoSpaceDN w:val="0"/>
              <w:adjustRightInd w:val="0"/>
              <w:jc w:val="right"/>
              <w:rPr>
                <w:rFonts w:ascii="Helvetica-Bold" w:hAnsi="Helvetica-Bold" w:cs="Helvetica-Bold"/>
                <w:b/>
                <w:bCs/>
                <w:sz w:val="18"/>
                <w:szCs w:val="18"/>
              </w:rPr>
            </w:pPr>
            <w:r>
              <w:rPr>
                <w:rFonts w:ascii="Helvetica-Bold" w:hAnsi="Helvetica-Bold" w:cs="Helvetica-Bold"/>
                <w:b/>
                <w:bCs/>
                <w:sz w:val="18"/>
                <w:szCs w:val="18"/>
              </w:rPr>
              <w:t>Name of Event:</w:t>
            </w:r>
          </w:p>
        </w:tc>
        <w:tc>
          <w:tcPr>
            <w:tcW w:w="6237" w:type="dxa"/>
            <w:tcBorders>
              <w:top w:val="single" w:sz="12" w:space="0" w:color="auto"/>
              <w:left w:val="single" w:sz="12" w:space="0" w:color="auto"/>
              <w:bottom w:val="single" w:sz="12" w:space="0" w:color="auto"/>
              <w:right w:val="single" w:sz="12" w:space="0" w:color="auto"/>
            </w:tcBorders>
            <w:vAlign w:val="center"/>
          </w:tcPr>
          <w:p w:rsidR="00EA24FA" w:rsidRPr="003A7487" w:rsidRDefault="003A7487" w:rsidP="00EA24FA">
            <w:pPr>
              <w:autoSpaceDE w:val="0"/>
              <w:autoSpaceDN w:val="0"/>
              <w:adjustRightInd w:val="0"/>
              <w:jc w:val="center"/>
              <w:rPr>
                <w:rFonts w:ascii="Helvetica-Bold" w:hAnsi="Helvetica-Bold" w:cs="Helvetica-Bold"/>
                <w:b/>
                <w:bCs/>
                <w:sz w:val="18"/>
                <w:szCs w:val="18"/>
              </w:rPr>
            </w:pPr>
            <w:r w:rsidRPr="003A7487">
              <w:rPr>
                <w:rFonts w:ascii="Helvetica-Bold" w:hAnsi="Helvetica-Bold" w:cs="Helvetica-Bold"/>
                <w:b/>
                <w:bCs/>
                <w:sz w:val="18"/>
                <w:szCs w:val="18"/>
              </w:rPr>
              <w:t>??????</w:t>
            </w:r>
          </w:p>
        </w:tc>
      </w:tr>
      <w:tr w:rsidR="00EA24FA" w:rsidTr="00905122">
        <w:trPr>
          <w:trHeight w:val="397"/>
        </w:trPr>
        <w:tc>
          <w:tcPr>
            <w:tcW w:w="2518" w:type="dxa"/>
            <w:tcBorders>
              <w:right w:val="single" w:sz="12" w:space="0" w:color="auto"/>
            </w:tcBorders>
            <w:vAlign w:val="center"/>
          </w:tcPr>
          <w:p w:rsidR="00EA24FA" w:rsidRDefault="00EA24FA" w:rsidP="00EA24FA">
            <w:pPr>
              <w:autoSpaceDE w:val="0"/>
              <w:autoSpaceDN w:val="0"/>
              <w:adjustRightInd w:val="0"/>
              <w:jc w:val="right"/>
              <w:rPr>
                <w:rFonts w:ascii="Helvetica-Bold" w:hAnsi="Helvetica-Bold" w:cs="Helvetica-Bold"/>
                <w:b/>
                <w:bCs/>
                <w:sz w:val="18"/>
                <w:szCs w:val="18"/>
              </w:rPr>
            </w:pPr>
            <w:r>
              <w:rPr>
                <w:rFonts w:ascii="Helvetica-Bold" w:hAnsi="Helvetica-Bold" w:cs="Helvetica-Bold"/>
                <w:b/>
                <w:bCs/>
                <w:sz w:val="18"/>
                <w:szCs w:val="18"/>
              </w:rPr>
              <w:t>Riders Name:</w:t>
            </w:r>
          </w:p>
        </w:tc>
        <w:tc>
          <w:tcPr>
            <w:tcW w:w="6237" w:type="dxa"/>
            <w:tcBorders>
              <w:top w:val="single" w:sz="12" w:space="0" w:color="auto"/>
              <w:left w:val="single" w:sz="12" w:space="0" w:color="auto"/>
              <w:bottom w:val="single" w:sz="12" w:space="0" w:color="auto"/>
              <w:right w:val="single" w:sz="12" w:space="0" w:color="auto"/>
            </w:tcBorders>
            <w:vAlign w:val="center"/>
          </w:tcPr>
          <w:p w:rsidR="00EA24FA" w:rsidRPr="003A7487" w:rsidRDefault="00EA24FA" w:rsidP="00EA24FA">
            <w:pPr>
              <w:autoSpaceDE w:val="0"/>
              <w:autoSpaceDN w:val="0"/>
              <w:adjustRightInd w:val="0"/>
              <w:rPr>
                <w:rFonts w:ascii="Helvetica-Bold" w:hAnsi="Helvetica-Bold" w:cs="Helvetica-Bold"/>
                <w:bCs/>
                <w:sz w:val="18"/>
                <w:szCs w:val="18"/>
              </w:rPr>
            </w:pPr>
          </w:p>
        </w:tc>
      </w:tr>
      <w:tr w:rsidR="00EA24FA" w:rsidTr="00905122">
        <w:trPr>
          <w:trHeight w:val="397"/>
        </w:trPr>
        <w:tc>
          <w:tcPr>
            <w:tcW w:w="2518" w:type="dxa"/>
            <w:tcBorders>
              <w:right w:val="single" w:sz="12" w:space="0" w:color="auto"/>
            </w:tcBorders>
            <w:vAlign w:val="center"/>
          </w:tcPr>
          <w:p w:rsidR="00EA24FA" w:rsidRDefault="00EA24FA" w:rsidP="00EA24FA">
            <w:pPr>
              <w:autoSpaceDE w:val="0"/>
              <w:autoSpaceDN w:val="0"/>
              <w:adjustRightInd w:val="0"/>
              <w:jc w:val="right"/>
              <w:rPr>
                <w:rFonts w:ascii="Helvetica-Bold" w:hAnsi="Helvetica-Bold" w:cs="Helvetica-Bold"/>
                <w:b/>
                <w:bCs/>
                <w:sz w:val="18"/>
                <w:szCs w:val="18"/>
              </w:rPr>
            </w:pPr>
            <w:r>
              <w:rPr>
                <w:rFonts w:ascii="Helvetica-Bold" w:hAnsi="Helvetica-Bold" w:cs="Helvetica-Bold"/>
                <w:b/>
                <w:bCs/>
                <w:sz w:val="18"/>
                <w:szCs w:val="18"/>
              </w:rPr>
              <w:t>Riders Address:</w:t>
            </w:r>
          </w:p>
        </w:tc>
        <w:tc>
          <w:tcPr>
            <w:tcW w:w="6237" w:type="dxa"/>
            <w:tcBorders>
              <w:top w:val="single" w:sz="12" w:space="0" w:color="auto"/>
              <w:left w:val="single" w:sz="12" w:space="0" w:color="auto"/>
              <w:bottom w:val="single" w:sz="12" w:space="0" w:color="auto"/>
              <w:right w:val="single" w:sz="12" w:space="0" w:color="auto"/>
            </w:tcBorders>
            <w:vAlign w:val="center"/>
          </w:tcPr>
          <w:p w:rsidR="00EA24FA" w:rsidRPr="003A7487" w:rsidRDefault="00EA24FA" w:rsidP="00EA24FA">
            <w:pPr>
              <w:autoSpaceDE w:val="0"/>
              <w:autoSpaceDN w:val="0"/>
              <w:adjustRightInd w:val="0"/>
              <w:rPr>
                <w:rFonts w:ascii="Helvetica-Bold" w:hAnsi="Helvetica-Bold" w:cs="Helvetica-Bold"/>
                <w:bCs/>
                <w:sz w:val="18"/>
                <w:szCs w:val="18"/>
              </w:rPr>
            </w:pPr>
          </w:p>
        </w:tc>
      </w:tr>
      <w:tr w:rsidR="00EA24FA" w:rsidTr="00905122">
        <w:trPr>
          <w:trHeight w:val="397"/>
        </w:trPr>
        <w:tc>
          <w:tcPr>
            <w:tcW w:w="2518" w:type="dxa"/>
            <w:tcBorders>
              <w:right w:val="single" w:sz="12" w:space="0" w:color="auto"/>
            </w:tcBorders>
            <w:vAlign w:val="center"/>
          </w:tcPr>
          <w:p w:rsidR="00EA24FA" w:rsidRDefault="00EA24FA" w:rsidP="00EA24FA">
            <w:pPr>
              <w:autoSpaceDE w:val="0"/>
              <w:autoSpaceDN w:val="0"/>
              <w:adjustRightInd w:val="0"/>
              <w:jc w:val="right"/>
              <w:rPr>
                <w:rFonts w:ascii="Helvetica-Bold" w:hAnsi="Helvetica-Bold" w:cs="Helvetica-Bold"/>
                <w:b/>
                <w:bCs/>
                <w:sz w:val="18"/>
                <w:szCs w:val="18"/>
              </w:rPr>
            </w:pPr>
            <w:r>
              <w:rPr>
                <w:rFonts w:ascii="Helvetica-Bold" w:hAnsi="Helvetica-Bold" w:cs="Helvetica-Bold"/>
                <w:b/>
                <w:bCs/>
                <w:sz w:val="18"/>
                <w:szCs w:val="18"/>
              </w:rPr>
              <w:t>Phone:</w:t>
            </w:r>
          </w:p>
        </w:tc>
        <w:tc>
          <w:tcPr>
            <w:tcW w:w="6237" w:type="dxa"/>
            <w:tcBorders>
              <w:top w:val="single" w:sz="12" w:space="0" w:color="auto"/>
              <w:left w:val="single" w:sz="12" w:space="0" w:color="auto"/>
              <w:bottom w:val="single" w:sz="12" w:space="0" w:color="auto"/>
              <w:right w:val="single" w:sz="12" w:space="0" w:color="auto"/>
            </w:tcBorders>
            <w:vAlign w:val="center"/>
          </w:tcPr>
          <w:p w:rsidR="00EA24FA" w:rsidRPr="003A7487" w:rsidRDefault="00EA24FA" w:rsidP="00EA24FA">
            <w:pPr>
              <w:autoSpaceDE w:val="0"/>
              <w:autoSpaceDN w:val="0"/>
              <w:adjustRightInd w:val="0"/>
              <w:rPr>
                <w:rFonts w:ascii="Helvetica-Bold" w:hAnsi="Helvetica-Bold" w:cs="Helvetica-Bold"/>
                <w:bCs/>
                <w:sz w:val="18"/>
                <w:szCs w:val="18"/>
              </w:rPr>
            </w:pPr>
          </w:p>
        </w:tc>
      </w:tr>
      <w:tr w:rsidR="00EA24FA" w:rsidTr="00905122">
        <w:trPr>
          <w:trHeight w:val="397"/>
        </w:trPr>
        <w:tc>
          <w:tcPr>
            <w:tcW w:w="2518" w:type="dxa"/>
            <w:tcBorders>
              <w:right w:val="single" w:sz="12" w:space="0" w:color="auto"/>
            </w:tcBorders>
            <w:vAlign w:val="center"/>
          </w:tcPr>
          <w:p w:rsidR="00EA24FA" w:rsidRDefault="00EA24FA" w:rsidP="00EA24FA">
            <w:pPr>
              <w:autoSpaceDE w:val="0"/>
              <w:autoSpaceDN w:val="0"/>
              <w:adjustRightInd w:val="0"/>
              <w:jc w:val="right"/>
              <w:rPr>
                <w:rFonts w:ascii="Helvetica-Bold" w:hAnsi="Helvetica-Bold" w:cs="Helvetica-Bold"/>
                <w:b/>
                <w:bCs/>
                <w:sz w:val="18"/>
                <w:szCs w:val="18"/>
              </w:rPr>
            </w:pPr>
            <w:r>
              <w:rPr>
                <w:rFonts w:ascii="Helvetica-Bold" w:hAnsi="Helvetica-Bold" w:cs="Helvetica-Bold"/>
                <w:b/>
                <w:bCs/>
                <w:sz w:val="18"/>
                <w:szCs w:val="18"/>
              </w:rPr>
              <w:t>E-Mail:</w:t>
            </w:r>
          </w:p>
        </w:tc>
        <w:tc>
          <w:tcPr>
            <w:tcW w:w="6237" w:type="dxa"/>
            <w:tcBorders>
              <w:top w:val="single" w:sz="12" w:space="0" w:color="auto"/>
              <w:left w:val="single" w:sz="12" w:space="0" w:color="auto"/>
              <w:bottom w:val="single" w:sz="12" w:space="0" w:color="auto"/>
              <w:right w:val="single" w:sz="12" w:space="0" w:color="auto"/>
            </w:tcBorders>
            <w:vAlign w:val="center"/>
          </w:tcPr>
          <w:p w:rsidR="00EA24FA" w:rsidRPr="003A7487" w:rsidRDefault="00EA24FA" w:rsidP="00EA24FA">
            <w:pPr>
              <w:autoSpaceDE w:val="0"/>
              <w:autoSpaceDN w:val="0"/>
              <w:adjustRightInd w:val="0"/>
              <w:rPr>
                <w:rFonts w:ascii="Helvetica-Bold" w:hAnsi="Helvetica-Bold" w:cs="Helvetica-Bold"/>
                <w:bCs/>
                <w:sz w:val="18"/>
                <w:szCs w:val="18"/>
              </w:rPr>
            </w:pPr>
          </w:p>
        </w:tc>
      </w:tr>
    </w:tbl>
    <w:p w:rsidR="00C64D67" w:rsidRDefault="00C64D67" w:rsidP="00C64D67">
      <w:pPr>
        <w:autoSpaceDE w:val="0"/>
        <w:autoSpaceDN w:val="0"/>
        <w:adjustRightInd w:val="0"/>
        <w:spacing w:after="0" w:line="240" w:lineRule="auto"/>
        <w:rPr>
          <w:rFonts w:ascii="Helvetica-Bold" w:hAnsi="Helvetica-Bold" w:cs="Helvetica-Bold"/>
          <w:b/>
          <w:bCs/>
          <w:sz w:val="18"/>
          <w:szCs w:val="18"/>
        </w:rPr>
      </w:pPr>
    </w:p>
    <w:tbl>
      <w:tblPr>
        <w:tblStyle w:val="TableGrid"/>
        <w:tblW w:w="0" w:type="auto"/>
        <w:tblLook w:val="04A0" w:firstRow="1" w:lastRow="0" w:firstColumn="1" w:lastColumn="0" w:noHBand="0" w:noVBand="1"/>
      </w:tblPr>
      <w:tblGrid>
        <w:gridCol w:w="4077"/>
        <w:gridCol w:w="1985"/>
        <w:gridCol w:w="1134"/>
        <w:gridCol w:w="992"/>
        <w:gridCol w:w="1985"/>
      </w:tblGrid>
      <w:tr w:rsidR="00EA24FA" w:rsidTr="00905122">
        <w:trPr>
          <w:trHeight w:val="397"/>
        </w:trPr>
        <w:tc>
          <w:tcPr>
            <w:tcW w:w="4077" w:type="dxa"/>
            <w:tcBorders>
              <w:bottom w:val="single" w:sz="4" w:space="0" w:color="auto"/>
              <w:right w:val="single" w:sz="12" w:space="0" w:color="auto"/>
            </w:tcBorders>
          </w:tcPr>
          <w:p w:rsidR="00EA24FA" w:rsidRDefault="00EA24FA" w:rsidP="00EA24FA">
            <w:pPr>
              <w:autoSpaceDE w:val="0"/>
              <w:autoSpaceDN w:val="0"/>
              <w:adjustRightInd w:val="0"/>
              <w:jc w:val="right"/>
              <w:rPr>
                <w:rFonts w:ascii="Helvetica-Bold" w:hAnsi="Helvetica-Bold" w:cs="Helvetica-Bold"/>
                <w:b/>
                <w:bCs/>
                <w:sz w:val="18"/>
                <w:szCs w:val="18"/>
              </w:rPr>
            </w:pPr>
            <w:r>
              <w:rPr>
                <w:rFonts w:ascii="Helvetica-Bold" w:hAnsi="Helvetica-Bold" w:cs="Helvetica-Bold"/>
                <w:b/>
                <w:bCs/>
                <w:sz w:val="18"/>
                <w:szCs w:val="18"/>
              </w:rPr>
              <w:t xml:space="preserve">Date of Birth (if under 18 </w:t>
            </w:r>
            <w:proofErr w:type="spellStart"/>
            <w:r>
              <w:rPr>
                <w:rFonts w:ascii="Helvetica-Bold" w:hAnsi="Helvetica-Bold" w:cs="Helvetica-Bold"/>
                <w:b/>
                <w:bCs/>
                <w:sz w:val="18"/>
                <w:szCs w:val="18"/>
              </w:rPr>
              <w:t>yrs</w:t>
            </w:r>
            <w:proofErr w:type="spellEnd"/>
            <w:r>
              <w:rPr>
                <w:rFonts w:ascii="Helvetica-Bold" w:hAnsi="Helvetica-Bold" w:cs="Helvetica-Bold"/>
                <w:b/>
                <w:bCs/>
                <w:sz w:val="18"/>
                <w:szCs w:val="18"/>
              </w:rPr>
              <w:t>) :</w:t>
            </w:r>
          </w:p>
          <w:p w:rsidR="00EA24FA" w:rsidRDefault="00EA24FA" w:rsidP="00EA24FA">
            <w:pPr>
              <w:autoSpaceDE w:val="0"/>
              <w:autoSpaceDN w:val="0"/>
              <w:adjustRightInd w:val="0"/>
              <w:jc w:val="right"/>
              <w:rPr>
                <w:rFonts w:ascii="Helvetica-Bold" w:hAnsi="Helvetica-Bold" w:cs="Helvetica-Bold"/>
                <w:b/>
                <w:bCs/>
                <w:sz w:val="18"/>
                <w:szCs w:val="18"/>
              </w:rPr>
            </w:pPr>
            <w:r w:rsidRPr="00EA24FA">
              <w:rPr>
                <w:rFonts w:ascii="Helvetica-Bold" w:hAnsi="Helvetica-Bold" w:cs="Helvetica-Bold"/>
                <w:bCs/>
                <w:sz w:val="18"/>
                <w:szCs w:val="18"/>
              </w:rPr>
              <w:t>(Parental Consent section must be completed)</w:t>
            </w:r>
          </w:p>
        </w:tc>
        <w:tc>
          <w:tcPr>
            <w:tcW w:w="1985" w:type="dxa"/>
            <w:tcBorders>
              <w:top w:val="single" w:sz="12" w:space="0" w:color="auto"/>
              <w:left w:val="single" w:sz="12" w:space="0" w:color="auto"/>
              <w:bottom w:val="single" w:sz="12" w:space="0" w:color="auto"/>
              <w:right w:val="single" w:sz="12" w:space="0" w:color="auto"/>
            </w:tcBorders>
            <w:vAlign w:val="center"/>
          </w:tcPr>
          <w:p w:rsidR="00EA24FA" w:rsidRPr="003A7487" w:rsidRDefault="00EA24FA" w:rsidP="00EA24FA">
            <w:pPr>
              <w:autoSpaceDE w:val="0"/>
              <w:autoSpaceDN w:val="0"/>
              <w:adjustRightInd w:val="0"/>
              <w:rPr>
                <w:rFonts w:ascii="Helvetica-Bold" w:hAnsi="Helvetica-Bold" w:cs="Helvetica-Bold"/>
                <w:bCs/>
                <w:sz w:val="18"/>
                <w:szCs w:val="18"/>
              </w:rPr>
            </w:pPr>
          </w:p>
        </w:tc>
        <w:tc>
          <w:tcPr>
            <w:tcW w:w="1134" w:type="dxa"/>
            <w:tcBorders>
              <w:left w:val="single" w:sz="12" w:space="0" w:color="auto"/>
              <w:bottom w:val="single" w:sz="4" w:space="0" w:color="auto"/>
              <w:right w:val="single" w:sz="12" w:space="0" w:color="auto"/>
            </w:tcBorders>
            <w:vAlign w:val="center"/>
          </w:tcPr>
          <w:p w:rsidR="00EA24FA" w:rsidRDefault="00EA24FA" w:rsidP="00EA24FA">
            <w:pPr>
              <w:autoSpaceDE w:val="0"/>
              <w:autoSpaceDN w:val="0"/>
              <w:adjustRightInd w:val="0"/>
              <w:jc w:val="right"/>
              <w:rPr>
                <w:rFonts w:ascii="Helvetica-Bold" w:hAnsi="Helvetica-Bold" w:cs="Helvetica-Bold"/>
                <w:b/>
                <w:bCs/>
                <w:sz w:val="18"/>
                <w:szCs w:val="18"/>
              </w:rPr>
            </w:pPr>
            <w:r>
              <w:rPr>
                <w:rFonts w:ascii="Helvetica-Bold" w:hAnsi="Helvetica-Bold" w:cs="Helvetica-Bold"/>
                <w:b/>
                <w:bCs/>
                <w:sz w:val="18"/>
                <w:szCs w:val="18"/>
              </w:rPr>
              <w:t>Club:</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rsidR="00EA24FA" w:rsidRPr="003A7487" w:rsidRDefault="00EA24FA" w:rsidP="00EA24FA">
            <w:pPr>
              <w:autoSpaceDE w:val="0"/>
              <w:autoSpaceDN w:val="0"/>
              <w:adjustRightInd w:val="0"/>
              <w:rPr>
                <w:rFonts w:ascii="Helvetica-Bold" w:hAnsi="Helvetica-Bold" w:cs="Helvetica-Bold"/>
                <w:bCs/>
                <w:sz w:val="18"/>
                <w:szCs w:val="18"/>
              </w:rPr>
            </w:pPr>
          </w:p>
        </w:tc>
      </w:tr>
      <w:tr w:rsidR="00EA24FA" w:rsidTr="00905122">
        <w:trPr>
          <w:trHeight w:val="397"/>
        </w:trPr>
        <w:tc>
          <w:tcPr>
            <w:tcW w:w="4077" w:type="dxa"/>
            <w:tcBorders>
              <w:top w:val="single" w:sz="4" w:space="0" w:color="auto"/>
              <w:left w:val="nil"/>
              <w:bottom w:val="single" w:sz="4" w:space="0" w:color="auto"/>
              <w:right w:val="nil"/>
            </w:tcBorders>
          </w:tcPr>
          <w:p w:rsidR="00EA24FA" w:rsidRDefault="00EA24FA" w:rsidP="00C64D67">
            <w:pPr>
              <w:autoSpaceDE w:val="0"/>
              <w:autoSpaceDN w:val="0"/>
              <w:adjustRightInd w:val="0"/>
              <w:rPr>
                <w:rFonts w:ascii="Helvetica-Bold" w:hAnsi="Helvetica-Bold" w:cs="Helvetica-Bold"/>
                <w:b/>
                <w:bCs/>
                <w:sz w:val="18"/>
                <w:szCs w:val="18"/>
              </w:rPr>
            </w:pPr>
          </w:p>
        </w:tc>
        <w:tc>
          <w:tcPr>
            <w:tcW w:w="1985" w:type="dxa"/>
            <w:tcBorders>
              <w:top w:val="single" w:sz="12" w:space="0" w:color="auto"/>
              <w:left w:val="nil"/>
              <w:bottom w:val="single" w:sz="12" w:space="0" w:color="auto"/>
              <w:right w:val="nil"/>
            </w:tcBorders>
          </w:tcPr>
          <w:p w:rsidR="00EA24FA" w:rsidRDefault="00EA24FA" w:rsidP="00C64D67">
            <w:pPr>
              <w:autoSpaceDE w:val="0"/>
              <w:autoSpaceDN w:val="0"/>
              <w:adjustRightInd w:val="0"/>
              <w:rPr>
                <w:rFonts w:ascii="Helvetica-Bold" w:hAnsi="Helvetica-Bold" w:cs="Helvetica-Bold"/>
                <w:b/>
                <w:bCs/>
                <w:sz w:val="18"/>
                <w:szCs w:val="18"/>
              </w:rPr>
            </w:pPr>
          </w:p>
        </w:tc>
        <w:tc>
          <w:tcPr>
            <w:tcW w:w="1134" w:type="dxa"/>
            <w:tcBorders>
              <w:top w:val="single" w:sz="4" w:space="0" w:color="auto"/>
              <w:left w:val="nil"/>
              <w:bottom w:val="single" w:sz="4" w:space="0" w:color="auto"/>
              <w:right w:val="nil"/>
            </w:tcBorders>
          </w:tcPr>
          <w:p w:rsidR="00EA24FA" w:rsidRDefault="00EA24FA" w:rsidP="00C64D67">
            <w:pPr>
              <w:autoSpaceDE w:val="0"/>
              <w:autoSpaceDN w:val="0"/>
              <w:adjustRightInd w:val="0"/>
              <w:rPr>
                <w:rFonts w:ascii="Helvetica-Bold" w:hAnsi="Helvetica-Bold" w:cs="Helvetica-Bold"/>
                <w:b/>
                <w:bCs/>
                <w:sz w:val="18"/>
                <w:szCs w:val="18"/>
              </w:rPr>
            </w:pPr>
          </w:p>
        </w:tc>
        <w:tc>
          <w:tcPr>
            <w:tcW w:w="2977" w:type="dxa"/>
            <w:gridSpan w:val="2"/>
            <w:tcBorders>
              <w:top w:val="single" w:sz="12" w:space="0" w:color="auto"/>
              <w:left w:val="nil"/>
              <w:bottom w:val="single" w:sz="4" w:space="0" w:color="auto"/>
              <w:right w:val="nil"/>
            </w:tcBorders>
          </w:tcPr>
          <w:p w:rsidR="00EA24FA" w:rsidRDefault="00EA24FA" w:rsidP="00C64D67">
            <w:pPr>
              <w:autoSpaceDE w:val="0"/>
              <w:autoSpaceDN w:val="0"/>
              <w:adjustRightInd w:val="0"/>
              <w:rPr>
                <w:rFonts w:ascii="Helvetica-Bold" w:hAnsi="Helvetica-Bold" w:cs="Helvetica-Bold"/>
                <w:b/>
                <w:bCs/>
                <w:sz w:val="18"/>
                <w:szCs w:val="18"/>
              </w:rPr>
            </w:pPr>
          </w:p>
        </w:tc>
      </w:tr>
      <w:tr w:rsidR="00D30947" w:rsidTr="00905122">
        <w:trPr>
          <w:trHeight w:val="397"/>
        </w:trPr>
        <w:tc>
          <w:tcPr>
            <w:tcW w:w="4077" w:type="dxa"/>
            <w:tcBorders>
              <w:top w:val="single" w:sz="4" w:space="0" w:color="auto"/>
              <w:right w:val="single" w:sz="12" w:space="0" w:color="auto"/>
            </w:tcBorders>
            <w:vAlign w:val="center"/>
          </w:tcPr>
          <w:p w:rsidR="00D30947" w:rsidRDefault="00D30947" w:rsidP="00D30947">
            <w:pPr>
              <w:autoSpaceDE w:val="0"/>
              <w:autoSpaceDN w:val="0"/>
              <w:adjustRightInd w:val="0"/>
              <w:jc w:val="right"/>
              <w:rPr>
                <w:rFonts w:ascii="Helvetica-Bold" w:hAnsi="Helvetica-Bold" w:cs="Helvetica-Bold"/>
                <w:b/>
                <w:bCs/>
                <w:sz w:val="18"/>
                <w:szCs w:val="18"/>
              </w:rPr>
            </w:pPr>
            <w:r>
              <w:rPr>
                <w:rFonts w:ascii="Helvetica-Bold" w:hAnsi="Helvetica-Bold" w:cs="Helvetica-Bold"/>
                <w:b/>
                <w:bCs/>
                <w:sz w:val="18"/>
                <w:szCs w:val="18"/>
              </w:rPr>
              <w:t>Cycling Ireland Licence Number:</w:t>
            </w:r>
          </w:p>
        </w:tc>
        <w:tc>
          <w:tcPr>
            <w:tcW w:w="1985" w:type="dxa"/>
            <w:tcBorders>
              <w:top w:val="single" w:sz="12" w:space="0" w:color="auto"/>
              <w:left w:val="single" w:sz="12" w:space="0" w:color="auto"/>
              <w:bottom w:val="single" w:sz="12" w:space="0" w:color="auto"/>
              <w:right w:val="single" w:sz="12" w:space="0" w:color="auto"/>
            </w:tcBorders>
            <w:vAlign w:val="center"/>
          </w:tcPr>
          <w:p w:rsidR="00D30947" w:rsidRPr="003A7487" w:rsidRDefault="00D30947" w:rsidP="00EA24FA">
            <w:pPr>
              <w:autoSpaceDE w:val="0"/>
              <w:autoSpaceDN w:val="0"/>
              <w:adjustRightInd w:val="0"/>
              <w:rPr>
                <w:rFonts w:ascii="Helvetica-Bold" w:hAnsi="Helvetica-Bold" w:cs="Helvetica-Bold"/>
                <w:bCs/>
                <w:sz w:val="18"/>
                <w:szCs w:val="18"/>
              </w:rPr>
            </w:pPr>
          </w:p>
        </w:tc>
        <w:tc>
          <w:tcPr>
            <w:tcW w:w="1134" w:type="dxa"/>
            <w:tcBorders>
              <w:top w:val="single" w:sz="4" w:space="0" w:color="auto"/>
              <w:left w:val="single" w:sz="12" w:space="0" w:color="auto"/>
              <w:right w:val="single" w:sz="12" w:space="0" w:color="auto"/>
            </w:tcBorders>
            <w:vAlign w:val="center"/>
          </w:tcPr>
          <w:p w:rsidR="00D30947" w:rsidRDefault="00D30947" w:rsidP="00EA24FA">
            <w:pPr>
              <w:autoSpaceDE w:val="0"/>
              <w:autoSpaceDN w:val="0"/>
              <w:adjustRightInd w:val="0"/>
              <w:rPr>
                <w:rFonts w:ascii="Helvetica-Bold" w:hAnsi="Helvetica-Bold" w:cs="Helvetica-Bold"/>
                <w:b/>
                <w:bCs/>
                <w:sz w:val="18"/>
                <w:szCs w:val="18"/>
              </w:rPr>
            </w:pPr>
            <w:r>
              <w:rPr>
                <w:rFonts w:ascii="Helvetica-Bold" w:hAnsi="Helvetica-Bold" w:cs="Helvetica-Bold"/>
                <w:b/>
                <w:bCs/>
                <w:sz w:val="18"/>
                <w:szCs w:val="18"/>
              </w:rPr>
              <w:t>Or 1-</w:t>
            </w:r>
            <w:proofErr w:type="gramStart"/>
            <w:r>
              <w:rPr>
                <w:rFonts w:ascii="Helvetica-Bold" w:hAnsi="Helvetica-Bold" w:cs="Helvetica-Bold"/>
                <w:b/>
                <w:bCs/>
                <w:sz w:val="18"/>
                <w:szCs w:val="18"/>
              </w:rPr>
              <w:t>day ?</w:t>
            </w:r>
            <w:proofErr w:type="gramEnd"/>
          </w:p>
        </w:tc>
        <w:tc>
          <w:tcPr>
            <w:tcW w:w="992" w:type="dxa"/>
            <w:tcBorders>
              <w:top w:val="single" w:sz="12" w:space="0" w:color="auto"/>
              <w:left w:val="single" w:sz="12" w:space="0" w:color="auto"/>
              <w:bottom w:val="single" w:sz="12" w:space="0" w:color="auto"/>
              <w:right w:val="single" w:sz="12" w:space="0" w:color="auto"/>
            </w:tcBorders>
            <w:vAlign w:val="center"/>
          </w:tcPr>
          <w:p w:rsidR="00D30947" w:rsidRPr="003A7487" w:rsidRDefault="00D30947" w:rsidP="00EA24FA">
            <w:pPr>
              <w:autoSpaceDE w:val="0"/>
              <w:autoSpaceDN w:val="0"/>
              <w:adjustRightInd w:val="0"/>
              <w:rPr>
                <w:rFonts w:ascii="Helvetica-Bold" w:hAnsi="Helvetica-Bold" w:cs="Helvetica-Bold"/>
                <w:b/>
                <w:bCs/>
                <w:sz w:val="18"/>
                <w:szCs w:val="18"/>
              </w:rPr>
            </w:pPr>
          </w:p>
        </w:tc>
        <w:tc>
          <w:tcPr>
            <w:tcW w:w="1985" w:type="dxa"/>
            <w:tcBorders>
              <w:top w:val="single" w:sz="4" w:space="0" w:color="auto"/>
              <w:left w:val="single" w:sz="12" w:space="0" w:color="auto"/>
            </w:tcBorders>
            <w:vAlign w:val="center"/>
          </w:tcPr>
          <w:p w:rsidR="00D30947" w:rsidRPr="00EA24FA" w:rsidRDefault="00D30947" w:rsidP="002E6877">
            <w:pPr>
              <w:autoSpaceDE w:val="0"/>
              <w:autoSpaceDN w:val="0"/>
              <w:adjustRightInd w:val="0"/>
              <w:rPr>
                <w:rFonts w:ascii="Helvetica-Bold" w:hAnsi="Helvetica-Bold" w:cs="Helvetica-Bold"/>
                <w:bCs/>
                <w:sz w:val="18"/>
                <w:szCs w:val="18"/>
              </w:rPr>
            </w:pPr>
            <w:r w:rsidRPr="00EA24FA">
              <w:rPr>
                <w:rFonts w:ascii="Helvetica-Bold" w:hAnsi="Helvetica-Bold" w:cs="Helvetica-Bold"/>
                <w:bCs/>
                <w:sz w:val="18"/>
                <w:szCs w:val="18"/>
              </w:rPr>
              <w:t>(cost €2</w:t>
            </w:r>
            <w:r>
              <w:rPr>
                <w:rFonts w:ascii="Helvetica-Bold" w:hAnsi="Helvetica-Bold" w:cs="Helvetica-Bold"/>
                <w:bCs/>
                <w:sz w:val="18"/>
                <w:szCs w:val="18"/>
              </w:rPr>
              <w:t xml:space="preserve"> on the day</w:t>
            </w:r>
            <w:r w:rsidRPr="00EA24FA">
              <w:rPr>
                <w:rFonts w:ascii="Helvetica-Bold" w:hAnsi="Helvetica-Bold" w:cs="Helvetica-Bold"/>
                <w:bCs/>
                <w:sz w:val="18"/>
                <w:szCs w:val="18"/>
              </w:rPr>
              <w:t>)</w:t>
            </w:r>
          </w:p>
        </w:tc>
      </w:tr>
    </w:tbl>
    <w:p w:rsidR="00C64D67" w:rsidRDefault="00C64D67" w:rsidP="00C64D67">
      <w:pPr>
        <w:autoSpaceDE w:val="0"/>
        <w:autoSpaceDN w:val="0"/>
        <w:adjustRightInd w:val="0"/>
        <w:spacing w:after="0" w:line="240" w:lineRule="auto"/>
        <w:rPr>
          <w:rFonts w:ascii="Helvetica-Bold" w:hAnsi="Helvetica-Bold" w:cs="Helvetica-Bold"/>
          <w:b/>
          <w:bCs/>
          <w:sz w:val="18"/>
          <w:szCs w:val="18"/>
        </w:rPr>
      </w:pPr>
    </w:p>
    <w:p w:rsidR="007A2A95" w:rsidRDefault="007A2A95" w:rsidP="00C64D67">
      <w:pPr>
        <w:autoSpaceDE w:val="0"/>
        <w:autoSpaceDN w:val="0"/>
        <w:adjustRightInd w:val="0"/>
        <w:spacing w:after="0" w:line="240" w:lineRule="auto"/>
        <w:rPr>
          <w:rFonts w:ascii="Helvetica" w:hAnsi="Helvetica" w:cs="Helvetica"/>
          <w:sz w:val="18"/>
          <w:szCs w:val="18"/>
        </w:rPr>
      </w:pPr>
    </w:p>
    <w:p w:rsidR="00C64D67" w:rsidRDefault="00C64D67" w:rsidP="00C64D67">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I understand and agree that I participate in this event entirely at my own risk, that I must rely on my own ability to deal with all hazards and that I must ride in a manner which is safe for myself and all others. I am aware that when riding on a public highway the function of the Organiser/Controllers is solely to indicate direction and that I must decide whether the movement is safe. I agree that no liability whatsoever and howsoever arising shall attach to the Organiser, Organising Club, Cycling Ireland or any of its Committees or any Event official or Member of the Organising Club in respect of injury, loss or damage suffered by me in or by reason of the event whatsoever and howsoever caused.</w:t>
      </w:r>
    </w:p>
    <w:p w:rsidR="00C64D67" w:rsidRDefault="00C64D67" w:rsidP="00C64D67">
      <w:pPr>
        <w:autoSpaceDE w:val="0"/>
        <w:autoSpaceDN w:val="0"/>
        <w:adjustRightInd w:val="0"/>
        <w:spacing w:after="0" w:line="240" w:lineRule="auto"/>
        <w:rPr>
          <w:rFonts w:ascii="Helvetica" w:hAnsi="Helvetica" w:cs="Helvetica"/>
          <w:sz w:val="18"/>
          <w:szCs w:val="18"/>
        </w:rPr>
      </w:pPr>
    </w:p>
    <w:tbl>
      <w:tblPr>
        <w:tblStyle w:val="TableGrid"/>
        <w:tblW w:w="0" w:type="auto"/>
        <w:tblLook w:val="04A0" w:firstRow="1" w:lastRow="0" w:firstColumn="1" w:lastColumn="0" w:noHBand="0" w:noVBand="1"/>
      </w:tblPr>
      <w:tblGrid>
        <w:gridCol w:w="2093"/>
        <w:gridCol w:w="2977"/>
        <w:gridCol w:w="1984"/>
        <w:gridCol w:w="3934"/>
      </w:tblGrid>
      <w:tr w:rsidR="00D30947" w:rsidRPr="00D30947" w:rsidTr="00905122">
        <w:trPr>
          <w:trHeight w:val="397"/>
        </w:trPr>
        <w:tc>
          <w:tcPr>
            <w:tcW w:w="2093" w:type="dxa"/>
            <w:tcBorders>
              <w:bottom w:val="single" w:sz="4" w:space="0" w:color="auto"/>
              <w:right w:val="single" w:sz="12" w:space="0" w:color="auto"/>
            </w:tcBorders>
            <w:vAlign w:val="center"/>
          </w:tcPr>
          <w:p w:rsidR="00D30947" w:rsidRPr="00D30947" w:rsidRDefault="00D30947" w:rsidP="00D30947">
            <w:pPr>
              <w:autoSpaceDE w:val="0"/>
              <w:autoSpaceDN w:val="0"/>
              <w:adjustRightInd w:val="0"/>
              <w:jc w:val="right"/>
              <w:rPr>
                <w:rFonts w:ascii="Helvetica" w:hAnsi="Helvetica" w:cs="Helvetica"/>
                <w:b/>
                <w:sz w:val="18"/>
                <w:szCs w:val="18"/>
              </w:rPr>
            </w:pPr>
            <w:r w:rsidRPr="00D30947">
              <w:rPr>
                <w:rFonts w:ascii="Helvetica" w:hAnsi="Helvetica" w:cs="Helvetica"/>
                <w:b/>
                <w:sz w:val="18"/>
                <w:szCs w:val="18"/>
              </w:rPr>
              <w:t>Signature:</w:t>
            </w:r>
          </w:p>
        </w:tc>
        <w:tc>
          <w:tcPr>
            <w:tcW w:w="2977" w:type="dxa"/>
            <w:tcBorders>
              <w:top w:val="single" w:sz="12" w:space="0" w:color="auto"/>
              <w:left w:val="single" w:sz="12" w:space="0" w:color="auto"/>
              <w:bottom w:val="single" w:sz="12" w:space="0" w:color="auto"/>
              <w:right w:val="single" w:sz="12" w:space="0" w:color="auto"/>
            </w:tcBorders>
            <w:vAlign w:val="center"/>
          </w:tcPr>
          <w:p w:rsidR="00D30947" w:rsidRPr="003A7487" w:rsidRDefault="00D30947" w:rsidP="00D30947">
            <w:pPr>
              <w:autoSpaceDE w:val="0"/>
              <w:autoSpaceDN w:val="0"/>
              <w:adjustRightInd w:val="0"/>
              <w:rPr>
                <w:rFonts w:ascii="Helvetica" w:hAnsi="Helvetica" w:cs="Helvetica"/>
                <w:sz w:val="18"/>
                <w:szCs w:val="18"/>
              </w:rPr>
            </w:pPr>
          </w:p>
        </w:tc>
        <w:tc>
          <w:tcPr>
            <w:tcW w:w="1984" w:type="dxa"/>
            <w:tcBorders>
              <w:left w:val="single" w:sz="12" w:space="0" w:color="auto"/>
              <w:bottom w:val="single" w:sz="4" w:space="0" w:color="auto"/>
              <w:right w:val="single" w:sz="12" w:space="0" w:color="auto"/>
            </w:tcBorders>
            <w:vAlign w:val="center"/>
          </w:tcPr>
          <w:p w:rsidR="00D30947" w:rsidRPr="00D30947" w:rsidRDefault="00D30947" w:rsidP="00D30947">
            <w:pPr>
              <w:autoSpaceDE w:val="0"/>
              <w:autoSpaceDN w:val="0"/>
              <w:adjustRightInd w:val="0"/>
              <w:jc w:val="right"/>
              <w:rPr>
                <w:rFonts w:ascii="Helvetica" w:hAnsi="Helvetica" w:cs="Helvetica"/>
                <w:b/>
                <w:sz w:val="18"/>
                <w:szCs w:val="18"/>
              </w:rPr>
            </w:pPr>
            <w:r w:rsidRPr="00D30947">
              <w:rPr>
                <w:rFonts w:ascii="Helvetica" w:hAnsi="Helvetica" w:cs="Helvetica"/>
                <w:b/>
                <w:sz w:val="18"/>
                <w:szCs w:val="18"/>
              </w:rPr>
              <w:t>Date:</w:t>
            </w:r>
          </w:p>
        </w:tc>
        <w:tc>
          <w:tcPr>
            <w:tcW w:w="3934" w:type="dxa"/>
            <w:tcBorders>
              <w:top w:val="single" w:sz="12" w:space="0" w:color="auto"/>
              <w:left w:val="single" w:sz="12" w:space="0" w:color="auto"/>
              <w:bottom w:val="single" w:sz="12" w:space="0" w:color="auto"/>
              <w:right w:val="single" w:sz="12" w:space="0" w:color="auto"/>
            </w:tcBorders>
            <w:vAlign w:val="center"/>
          </w:tcPr>
          <w:p w:rsidR="00D30947" w:rsidRPr="003A7487" w:rsidRDefault="00D30947" w:rsidP="00D30947">
            <w:pPr>
              <w:autoSpaceDE w:val="0"/>
              <w:autoSpaceDN w:val="0"/>
              <w:adjustRightInd w:val="0"/>
              <w:rPr>
                <w:rFonts w:ascii="Helvetica" w:hAnsi="Helvetica" w:cs="Helvetica"/>
                <w:sz w:val="18"/>
                <w:szCs w:val="18"/>
              </w:rPr>
            </w:pPr>
          </w:p>
        </w:tc>
      </w:tr>
      <w:tr w:rsidR="00D30947" w:rsidRPr="00D30947" w:rsidTr="00905122">
        <w:trPr>
          <w:trHeight w:val="397"/>
        </w:trPr>
        <w:tc>
          <w:tcPr>
            <w:tcW w:w="2093" w:type="dxa"/>
            <w:tcBorders>
              <w:top w:val="single" w:sz="4" w:space="0" w:color="auto"/>
              <w:left w:val="nil"/>
              <w:bottom w:val="single" w:sz="4" w:space="0" w:color="auto"/>
              <w:right w:val="nil"/>
            </w:tcBorders>
            <w:vAlign w:val="center"/>
          </w:tcPr>
          <w:p w:rsidR="00D30947" w:rsidRPr="00D30947" w:rsidRDefault="00D30947" w:rsidP="00D30947">
            <w:pPr>
              <w:autoSpaceDE w:val="0"/>
              <w:autoSpaceDN w:val="0"/>
              <w:adjustRightInd w:val="0"/>
              <w:jc w:val="right"/>
              <w:rPr>
                <w:rFonts w:ascii="Helvetica" w:hAnsi="Helvetica" w:cs="Helvetica"/>
                <w:b/>
                <w:sz w:val="18"/>
                <w:szCs w:val="18"/>
              </w:rPr>
            </w:pPr>
          </w:p>
        </w:tc>
        <w:tc>
          <w:tcPr>
            <w:tcW w:w="2977" w:type="dxa"/>
            <w:tcBorders>
              <w:top w:val="single" w:sz="12" w:space="0" w:color="auto"/>
              <w:left w:val="nil"/>
              <w:bottom w:val="single" w:sz="12" w:space="0" w:color="auto"/>
              <w:right w:val="nil"/>
            </w:tcBorders>
            <w:vAlign w:val="center"/>
          </w:tcPr>
          <w:p w:rsidR="00D30947" w:rsidRPr="00D30947" w:rsidRDefault="00D30947" w:rsidP="00D30947">
            <w:pPr>
              <w:autoSpaceDE w:val="0"/>
              <w:autoSpaceDN w:val="0"/>
              <w:adjustRightInd w:val="0"/>
              <w:rPr>
                <w:rFonts w:ascii="Helvetica" w:hAnsi="Helvetica" w:cs="Helvetica"/>
                <w:b/>
                <w:sz w:val="18"/>
                <w:szCs w:val="18"/>
              </w:rPr>
            </w:pPr>
          </w:p>
        </w:tc>
        <w:tc>
          <w:tcPr>
            <w:tcW w:w="1984" w:type="dxa"/>
            <w:tcBorders>
              <w:top w:val="single" w:sz="4" w:space="0" w:color="auto"/>
              <w:left w:val="nil"/>
              <w:bottom w:val="single" w:sz="4" w:space="0" w:color="auto"/>
              <w:right w:val="nil"/>
            </w:tcBorders>
            <w:vAlign w:val="center"/>
          </w:tcPr>
          <w:p w:rsidR="00D30947" w:rsidRPr="00D30947" w:rsidRDefault="00D30947" w:rsidP="00D30947">
            <w:pPr>
              <w:autoSpaceDE w:val="0"/>
              <w:autoSpaceDN w:val="0"/>
              <w:adjustRightInd w:val="0"/>
              <w:jc w:val="right"/>
              <w:rPr>
                <w:rFonts w:ascii="Helvetica" w:hAnsi="Helvetica" w:cs="Helvetica"/>
                <w:b/>
                <w:sz w:val="18"/>
                <w:szCs w:val="18"/>
              </w:rPr>
            </w:pPr>
          </w:p>
        </w:tc>
        <w:tc>
          <w:tcPr>
            <w:tcW w:w="3934" w:type="dxa"/>
            <w:tcBorders>
              <w:top w:val="single" w:sz="12" w:space="0" w:color="auto"/>
              <w:left w:val="nil"/>
              <w:bottom w:val="single" w:sz="12" w:space="0" w:color="auto"/>
              <w:right w:val="nil"/>
            </w:tcBorders>
            <w:vAlign w:val="center"/>
          </w:tcPr>
          <w:p w:rsidR="00D30947" w:rsidRPr="00D30947" w:rsidRDefault="00D30947" w:rsidP="00D30947">
            <w:pPr>
              <w:autoSpaceDE w:val="0"/>
              <w:autoSpaceDN w:val="0"/>
              <w:adjustRightInd w:val="0"/>
              <w:rPr>
                <w:rFonts w:ascii="Helvetica" w:hAnsi="Helvetica" w:cs="Helvetica"/>
                <w:b/>
                <w:sz w:val="18"/>
                <w:szCs w:val="18"/>
              </w:rPr>
            </w:pPr>
          </w:p>
        </w:tc>
      </w:tr>
      <w:tr w:rsidR="00D30947" w:rsidRPr="00D30947" w:rsidTr="00905122">
        <w:trPr>
          <w:trHeight w:val="397"/>
        </w:trPr>
        <w:tc>
          <w:tcPr>
            <w:tcW w:w="2093" w:type="dxa"/>
            <w:tcBorders>
              <w:top w:val="single" w:sz="4" w:space="0" w:color="auto"/>
              <w:right w:val="single" w:sz="12" w:space="0" w:color="auto"/>
            </w:tcBorders>
            <w:vAlign w:val="center"/>
          </w:tcPr>
          <w:p w:rsidR="00D30947" w:rsidRPr="00D30947" w:rsidRDefault="00D30947" w:rsidP="00D30947">
            <w:pPr>
              <w:autoSpaceDE w:val="0"/>
              <w:autoSpaceDN w:val="0"/>
              <w:adjustRightInd w:val="0"/>
              <w:jc w:val="right"/>
              <w:rPr>
                <w:rFonts w:ascii="Helvetica" w:hAnsi="Helvetica" w:cs="Helvetica"/>
                <w:b/>
                <w:sz w:val="18"/>
                <w:szCs w:val="18"/>
              </w:rPr>
            </w:pPr>
            <w:r w:rsidRPr="00D30947">
              <w:rPr>
                <w:rFonts w:ascii="Helvetica" w:hAnsi="Helvetica" w:cs="Helvetica"/>
                <w:b/>
                <w:sz w:val="18"/>
                <w:szCs w:val="18"/>
              </w:rPr>
              <w:t>Next of Kin (Name)</w:t>
            </w:r>
            <w:r>
              <w:rPr>
                <w:rFonts w:ascii="Helvetica" w:hAnsi="Helvetica" w:cs="Helvetica"/>
                <w:b/>
                <w:sz w:val="18"/>
                <w:szCs w:val="18"/>
              </w:rPr>
              <w:t>:</w:t>
            </w:r>
          </w:p>
        </w:tc>
        <w:tc>
          <w:tcPr>
            <w:tcW w:w="2977" w:type="dxa"/>
            <w:tcBorders>
              <w:top w:val="single" w:sz="12" w:space="0" w:color="auto"/>
              <w:left w:val="single" w:sz="12" w:space="0" w:color="auto"/>
              <w:bottom w:val="single" w:sz="12" w:space="0" w:color="auto"/>
              <w:right w:val="single" w:sz="12" w:space="0" w:color="auto"/>
            </w:tcBorders>
            <w:vAlign w:val="center"/>
          </w:tcPr>
          <w:p w:rsidR="00D30947" w:rsidRPr="003A7487" w:rsidRDefault="00D30947" w:rsidP="00D30947">
            <w:pPr>
              <w:autoSpaceDE w:val="0"/>
              <w:autoSpaceDN w:val="0"/>
              <w:adjustRightInd w:val="0"/>
              <w:rPr>
                <w:rFonts w:ascii="Helvetica" w:hAnsi="Helvetica" w:cs="Helvetica"/>
                <w:sz w:val="18"/>
                <w:szCs w:val="18"/>
              </w:rPr>
            </w:pPr>
          </w:p>
        </w:tc>
        <w:tc>
          <w:tcPr>
            <w:tcW w:w="1984" w:type="dxa"/>
            <w:tcBorders>
              <w:top w:val="single" w:sz="4" w:space="0" w:color="auto"/>
              <w:left w:val="single" w:sz="12" w:space="0" w:color="auto"/>
              <w:right w:val="single" w:sz="12" w:space="0" w:color="auto"/>
            </w:tcBorders>
            <w:vAlign w:val="center"/>
          </w:tcPr>
          <w:p w:rsidR="00D30947" w:rsidRPr="00D30947" w:rsidRDefault="00D30947" w:rsidP="00D30947">
            <w:pPr>
              <w:autoSpaceDE w:val="0"/>
              <w:autoSpaceDN w:val="0"/>
              <w:adjustRightInd w:val="0"/>
              <w:jc w:val="right"/>
              <w:rPr>
                <w:rFonts w:ascii="Helvetica" w:hAnsi="Helvetica" w:cs="Helvetica"/>
                <w:b/>
                <w:sz w:val="18"/>
                <w:szCs w:val="18"/>
              </w:rPr>
            </w:pPr>
            <w:r w:rsidRPr="00D30947">
              <w:rPr>
                <w:rFonts w:ascii="Helvetica" w:hAnsi="Helvetica" w:cs="Helvetica"/>
                <w:b/>
                <w:sz w:val="18"/>
                <w:szCs w:val="18"/>
              </w:rPr>
              <w:t>Next of Kin (Phone)</w:t>
            </w:r>
            <w:r>
              <w:rPr>
                <w:rFonts w:ascii="Helvetica" w:hAnsi="Helvetica" w:cs="Helvetica"/>
                <w:b/>
                <w:sz w:val="18"/>
                <w:szCs w:val="18"/>
              </w:rPr>
              <w:t>:</w:t>
            </w:r>
          </w:p>
        </w:tc>
        <w:tc>
          <w:tcPr>
            <w:tcW w:w="3934" w:type="dxa"/>
            <w:tcBorders>
              <w:top w:val="single" w:sz="12" w:space="0" w:color="auto"/>
              <w:left w:val="single" w:sz="12" w:space="0" w:color="auto"/>
              <w:bottom w:val="single" w:sz="12" w:space="0" w:color="auto"/>
              <w:right w:val="single" w:sz="12" w:space="0" w:color="auto"/>
            </w:tcBorders>
            <w:vAlign w:val="center"/>
          </w:tcPr>
          <w:p w:rsidR="00D30947" w:rsidRPr="003A7487" w:rsidRDefault="00D30947" w:rsidP="00D30947">
            <w:pPr>
              <w:autoSpaceDE w:val="0"/>
              <w:autoSpaceDN w:val="0"/>
              <w:adjustRightInd w:val="0"/>
              <w:rPr>
                <w:rFonts w:ascii="Helvetica" w:hAnsi="Helvetica" w:cs="Helvetica"/>
                <w:sz w:val="18"/>
                <w:szCs w:val="18"/>
              </w:rPr>
            </w:pPr>
          </w:p>
        </w:tc>
      </w:tr>
    </w:tbl>
    <w:p w:rsidR="00C64D67" w:rsidRDefault="00C64D67" w:rsidP="00C64D67">
      <w:pPr>
        <w:autoSpaceDE w:val="0"/>
        <w:autoSpaceDN w:val="0"/>
        <w:adjustRightInd w:val="0"/>
        <w:spacing w:after="0" w:line="240" w:lineRule="auto"/>
        <w:rPr>
          <w:rFonts w:ascii="Helvetica" w:hAnsi="Helvetica" w:cs="Helvetica"/>
          <w:sz w:val="18"/>
          <w:szCs w:val="18"/>
        </w:rPr>
      </w:pPr>
    </w:p>
    <w:p w:rsidR="007A2A95" w:rsidRDefault="007A2A95" w:rsidP="00C64D67">
      <w:pPr>
        <w:autoSpaceDE w:val="0"/>
        <w:autoSpaceDN w:val="0"/>
        <w:adjustRightInd w:val="0"/>
        <w:spacing w:after="0" w:line="240" w:lineRule="auto"/>
        <w:rPr>
          <w:rFonts w:ascii="Helvetica-Bold" w:hAnsi="Helvetica-Bold" w:cs="Helvetica-Bold"/>
          <w:b/>
          <w:bCs/>
          <w:sz w:val="18"/>
          <w:szCs w:val="18"/>
        </w:rPr>
      </w:pPr>
    </w:p>
    <w:p w:rsidR="00B716DA" w:rsidRDefault="00C64D67" w:rsidP="00C64D67">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Audax Ireland events are intended for experienced cyclists. It is expected that all entrants are capable of navigating the course from the routesheet and making repairs to their bicycles should they prove necessary. Entrants are responsible for obtaining necessary provisions for the duration of the event. The rider has sole responsibility for the decision to complete the event in the face of hazardous weather conditions, illness or injury. No support vehicles will be provided by the organiser, and entrants may only receive personal support at the control points. Front and rear lighting is mandatory </w:t>
      </w:r>
      <w:r w:rsidR="00AB1CC5">
        <w:rPr>
          <w:rFonts w:ascii="Helvetica" w:hAnsi="Helvetica" w:cs="Helvetica"/>
          <w:sz w:val="18"/>
          <w:szCs w:val="18"/>
        </w:rPr>
        <w:t>during hours of da</w:t>
      </w:r>
      <w:r w:rsidR="008B1BEE">
        <w:rPr>
          <w:rFonts w:ascii="Helvetica" w:hAnsi="Helvetica" w:cs="Helvetica"/>
          <w:sz w:val="18"/>
          <w:szCs w:val="18"/>
        </w:rPr>
        <w:t>rkness, or at times of poor visi</w:t>
      </w:r>
      <w:r w:rsidR="00AB1CC5">
        <w:rPr>
          <w:rFonts w:ascii="Helvetica" w:hAnsi="Helvetica" w:cs="Helvetica"/>
          <w:sz w:val="18"/>
          <w:szCs w:val="18"/>
        </w:rPr>
        <w:t>bility</w:t>
      </w:r>
      <w:r w:rsidR="00905122">
        <w:rPr>
          <w:rFonts w:ascii="Helvetica" w:hAnsi="Helvetica" w:cs="Helvetica"/>
          <w:sz w:val="18"/>
          <w:szCs w:val="18"/>
        </w:rPr>
        <w:t xml:space="preserve">. </w:t>
      </w:r>
      <w:r>
        <w:rPr>
          <w:rFonts w:ascii="Helvetica" w:hAnsi="Helvetica" w:cs="Helvetica"/>
          <w:sz w:val="18"/>
          <w:szCs w:val="18"/>
        </w:rPr>
        <w:t>Entrants should familiarise themselves with the regulations of audax events published at</w:t>
      </w:r>
      <w:r w:rsidR="00905122">
        <w:rPr>
          <w:rFonts w:ascii="Helvetica" w:hAnsi="Helvetica" w:cs="Helvetica"/>
          <w:sz w:val="18"/>
          <w:szCs w:val="18"/>
        </w:rPr>
        <w:t xml:space="preserve">  </w:t>
      </w:r>
    </w:p>
    <w:p w:rsidR="00C64D67" w:rsidRDefault="008B1BEE" w:rsidP="00C64D67">
      <w:pPr>
        <w:autoSpaceDE w:val="0"/>
        <w:autoSpaceDN w:val="0"/>
        <w:adjustRightInd w:val="0"/>
        <w:spacing w:after="0" w:line="240" w:lineRule="auto"/>
        <w:rPr>
          <w:rFonts w:ascii="Helvetica" w:hAnsi="Helvetica" w:cs="Helvetica"/>
          <w:sz w:val="18"/>
          <w:szCs w:val="18"/>
        </w:rPr>
      </w:pPr>
      <w:hyperlink r:id="rId5" w:history="1">
        <w:r w:rsidR="00A955B2" w:rsidRPr="00514A23">
          <w:rPr>
            <w:rStyle w:val="Hyperlink"/>
            <w:rFonts w:ascii="Helvetica" w:hAnsi="Helvetica" w:cs="Helvetica"/>
            <w:sz w:val="18"/>
            <w:szCs w:val="18"/>
          </w:rPr>
          <w:t>http://www.audax-club-parisien.com/EN/index.php?showpage=322</w:t>
        </w:r>
      </w:hyperlink>
    </w:p>
    <w:p w:rsidR="00905122" w:rsidRDefault="00905122" w:rsidP="00C64D67">
      <w:pPr>
        <w:autoSpaceDE w:val="0"/>
        <w:autoSpaceDN w:val="0"/>
        <w:adjustRightInd w:val="0"/>
        <w:spacing w:after="0" w:line="240" w:lineRule="auto"/>
        <w:rPr>
          <w:rFonts w:ascii="Helvetica-Bold" w:hAnsi="Helvetica-Bold" w:cs="Helvetica-Bold"/>
          <w:b/>
          <w:bCs/>
          <w:sz w:val="18"/>
          <w:szCs w:val="18"/>
        </w:rPr>
      </w:pPr>
      <w:bookmarkStart w:id="0" w:name="_GoBack"/>
      <w:bookmarkEnd w:id="0"/>
    </w:p>
    <w:p w:rsidR="00905122" w:rsidRDefault="00905122" w:rsidP="00C64D67">
      <w:pPr>
        <w:autoSpaceDE w:val="0"/>
        <w:autoSpaceDN w:val="0"/>
        <w:adjustRightInd w:val="0"/>
        <w:spacing w:after="0" w:line="240" w:lineRule="auto"/>
        <w:rPr>
          <w:rFonts w:ascii="Helvetica-Bold" w:hAnsi="Helvetica-Bold" w:cs="Helvetica-Bold"/>
          <w:b/>
          <w:bCs/>
          <w:sz w:val="18"/>
          <w:szCs w:val="18"/>
        </w:rPr>
      </w:pPr>
    </w:p>
    <w:p w:rsidR="007A2A95" w:rsidRDefault="007A2A95" w:rsidP="00C64D67">
      <w:pPr>
        <w:autoSpaceDE w:val="0"/>
        <w:autoSpaceDN w:val="0"/>
        <w:adjustRightInd w:val="0"/>
        <w:spacing w:after="0" w:line="240" w:lineRule="auto"/>
        <w:jc w:val="center"/>
        <w:rPr>
          <w:rFonts w:ascii="Helvetica-Bold" w:hAnsi="Helvetica-Bold" w:cs="Helvetica-Bold"/>
          <w:b/>
          <w:bCs/>
          <w:sz w:val="18"/>
          <w:szCs w:val="18"/>
        </w:rPr>
      </w:pPr>
    </w:p>
    <w:p w:rsidR="00C64D67" w:rsidRPr="00D74F86" w:rsidRDefault="00C64D67" w:rsidP="00C64D67">
      <w:pPr>
        <w:autoSpaceDE w:val="0"/>
        <w:autoSpaceDN w:val="0"/>
        <w:adjustRightInd w:val="0"/>
        <w:spacing w:after="0" w:line="240" w:lineRule="auto"/>
        <w:jc w:val="center"/>
        <w:rPr>
          <w:rFonts w:ascii="Helvetica-Bold" w:hAnsi="Helvetica-Bold" w:cs="Helvetica-Bold"/>
          <w:b/>
          <w:bCs/>
          <w:sz w:val="18"/>
          <w:szCs w:val="18"/>
          <w:u w:val="single"/>
        </w:rPr>
      </w:pPr>
      <w:r w:rsidRPr="00D74F86">
        <w:rPr>
          <w:rFonts w:ascii="Helvetica-Bold" w:hAnsi="Helvetica-Bold" w:cs="Helvetica-Bold"/>
          <w:b/>
          <w:bCs/>
          <w:sz w:val="18"/>
          <w:szCs w:val="18"/>
          <w:u w:val="single"/>
        </w:rPr>
        <w:t>PARENTAL CONSENT</w:t>
      </w:r>
      <w:r w:rsidR="00D74F86" w:rsidRPr="00D74F86">
        <w:rPr>
          <w:rFonts w:ascii="Helvetica-Bold" w:hAnsi="Helvetica-Bold" w:cs="Helvetica-Bold"/>
          <w:b/>
          <w:bCs/>
          <w:sz w:val="18"/>
          <w:szCs w:val="18"/>
          <w:u w:val="single"/>
        </w:rPr>
        <w:t xml:space="preserve"> (For under 18’s only)</w:t>
      </w:r>
    </w:p>
    <w:p w:rsidR="00D74F86" w:rsidRDefault="00D74F86" w:rsidP="00C64D67">
      <w:pPr>
        <w:autoSpaceDE w:val="0"/>
        <w:autoSpaceDN w:val="0"/>
        <w:adjustRightInd w:val="0"/>
        <w:spacing w:after="0" w:line="240" w:lineRule="auto"/>
        <w:jc w:val="center"/>
        <w:rPr>
          <w:rFonts w:ascii="Helvetica-Bold" w:hAnsi="Helvetica-Bold" w:cs="Helvetica-Bold"/>
          <w:b/>
          <w:bCs/>
          <w:sz w:val="18"/>
          <w:szCs w:val="18"/>
        </w:rPr>
      </w:pPr>
    </w:p>
    <w:p w:rsidR="00C64D67" w:rsidRDefault="00C64D67" w:rsidP="00C64D67">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Parental consent is required for entrants under 18 years of age. Parents should read and take note of the information given above. They should also be aware that this is an individual ride and there are no leaders.</w:t>
      </w:r>
    </w:p>
    <w:p w:rsidR="00C64D67" w:rsidRDefault="00C64D67" w:rsidP="00C64D67">
      <w:pPr>
        <w:autoSpaceDE w:val="0"/>
        <w:autoSpaceDN w:val="0"/>
        <w:adjustRightInd w:val="0"/>
        <w:spacing w:after="0" w:line="240" w:lineRule="auto"/>
        <w:rPr>
          <w:rFonts w:ascii="Helvetica" w:hAnsi="Helvetica" w:cs="Helvetica"/>
          <w:sz w:val="18"/>
          <w:szCs w:val="18"/>
        </w:rPr>
      </w:pPr>
    </w:p>
    <w:p w:rsidR="00C64D67" w:rsidRDefault="00C64D67" w:rsidP="00C64D67">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I am the Parent/Guardian of the Entrant, </w:t>
      </w:r>
      <w:r w:rsidR="00D30947">
        <w:rPr>
          <w:rFonts w:ascii="Helvetica" w:hAnsi="Helvetica" w:cs="Helvetica"/>
          <w:sz w:val="18"/>
          <w:szCs w:val="18"/>
        </w:rPr>
        <w:t xml:space="preserve">I </w:t>
      </w:r>
      <w:r>
        <w:rPr>
          <w:rFonts w:ascii="Helvetica" w:hAnsi="Helvetica" w:cs="Helvetica"/>
          <w:sz w:val="18"/>
          <w:szCs w:val="18"/>
        </w:rPr>
        <w:t>have read, understand and accept the Entry Information and conditions detailed above, and give my consent to this Entry and also give my permission for my charge to ride this event:</w:t>
      </w:r>
    </w:p>
    <w:p w:rsidR="00C64D67" w:rsidRDefault="00C64D67" w:rsidP="00C64D67">
      <w:pPr>
        <w:autoSpaceDE w:val="0"/>
        <w:autoSpaceDN w:val="0"/>
        <w:adjustRightInd w:val="0"/>
        <w:spacing w:after="0" w:line="240" w:lineRule="auto"/>
        <w:rPr>
          <w:rFonts w:ascii="Helvetica-Bold" w:hAnsi="Helvetica-Bold" w:cs="Helvetica-Bold"/>
          <w:b/>
          <w:bCs/>
          <w:sz w:val="18"/>
          <w:szCs w:val="18"/>
        </w:rPr>
      </w:pPr>
    </w:p>
    <w:tbl>
      <w:tblPr>
        <w:tblStyle w:val="TableGrid"/>
        <w:tblW w:w="0" w:type="auto"/>
        <w:tblLook w:val="04A0" w:firstRow="1" w:lastRow="0" w:firstColumn="1" w:lastColumn="0" w:noHBand="0" w:noVBand="1"/>
      </w:tblPr>
      <w:tblGrid>
        <w:gridCol w:w="2093"/>
        <w:gridCol w:w="3260"/>
        <w:gridCol w:w="1701"/>
        <w:gridCol w:w="3934"/>
      </w:tblGrid>
      <w:tr w:rsidR="00D30947" w:rsidRPr="00D30947" w:rsidTr="00905122">
        <w:trPr>
          <w:trHeight w:val="397"/>
        </w:trPr>
        <w:tc>
          <w:tcPr>
            <w:tcW w:w="2093" w:type="dxa"/>
            <w:tcBorders>
              <w:bottom w:val="single" w:sz="4" w:space="0" w:color="auto"/>
              <w:right w:val="single" w:sz="12" w:space="0" w:color="auto"/>
            </w:tcBorders>
            <w:vAlign w:val="center"/>
          </w:tcPr>
          <w:p w:rsidR="00D30947" w:rsidRPr="00D30947" w:rsidRDefault="00D30947" w:rsidP="002E6877">
            <w:pPr>
              <w:autoSpaceDE w:val="0"/>
              <w:autoSpaceDN w:val="0"/>
              <w:adjustRightInd w:val="0"/>
              <w:jc w:val="right"/>
              <w:rPr>
                <w:rFonts w:ascii="Helvetica" w:hAnsi="Helvetica" w:cs="Helvetica"/>
                <w:b/>
                <w:sz w:val="18"/>
                <w:szCs w:val="18"/>
              </w:rPr>
            </w:pPr>
            <w:r w:rsidRPr="00D30947">
              <w:rPr>
                <w:rFonts w:ascii="Helvetica" w:hAnsi="Helvetica" w:cs="Helvetica"/>
                <w:b/>
                <w:sz w:val="18"/>
                <w:szCs w:val="18"/>
              </w:rPr>
              <w:t>Signature:</w:t>
            </w:r>
          </w:p>
        </w:tc>
        <w:tc>
          <w:tcPr>
            <w:tcW w:w="3260" w:type="dxa"/>
            <w:tcBorders>
              <w:top w:val="single" w:sz="12" w:space="0" w:color="auto"/>
              <w:left w:val="single" w:sz="12" w:space="0" w:color="auto"/>
              <w:bottom w:val="single" w:sz="12" w:space="0" w:color="auto"/>
              <w:right w:val="single" w:sz="12" w:space="0" w:color="auto"/>
            </w:tcBorders>
            <w:vAlign w:val="center"/>
          </w:tcPr>
          <w:p w:rsidR="00D30947" w:rsidRPr="00AB505B" w:rsidRDefault="00D30947" w:rsidP="002E6877">
            <w:pPr>
              <w:autoSpaceDE w:val="0"/>
              <w:autoSpaceDN w:val="0"/>
              <w:adjustRightInd w:val="0"/>
              <w:rPr>
                <w:rFonts w:ascii="Helvetica" w:hAnsi="Helvetica" w:cs="Helvetica"/>
                <w:sz w:val="18"/>
                <w:szCs w:val="18"/>
              </w:rPr>
            </w:pPr>
          </w:p>
        </w:tc>
        <w:tc>
          <w:tcPr>
            <w:tcW w:w="1701" w:type="dxa"/>
            <w:tcBorders>
              <w:left w:val="single" w:sz="12" w:space="0" w:color="auto"/>
              <w:bottom w:val="single" w:sz="4" w:space="0" w:color="auto"/>
              <w:right w:val="single" w:sz="12" w:space="0" w:color="auto"/>
            </w:tcBorders>
            <w:vAlign w:val="center"/>
          </w:tcPr>
          <w:p w:rsidR="00D30947" w:rsidRPr="00D30947" w:rsidRDefault="00D30947" w:rsidP="002E6877">
            <w:pPr>
              <w:autoSpaceDE w:val="0"/>
              <w:autoSpaceDN w:val="0"/>
              <w:adjustRightInd w:val="0"/>
              <w:jc w:val="right"/>
              <w:rPr>
                <w:rFonts w:ascii="Helvetica" w:hAnsi="Helvetica" w:cs="Helvetica"/>
                <w:b/>
                <w:sz w:val="18"/>
                <w:szCs w:val="18"/>
              </w:rPr>
            </w:pPr>
            <w:r w:rsidRPr="00D30947">
              <w:rPr>
                <w:rFonts w:ascii="Helvetica" w:hAnsi="Helvetica" w:cs="Helvetica"/>
                <w:b/>
                <w:sz w:val="18"/>
                <w:szCs w:val="18"/>
              </w:rPr>
              <w:t>Date:</w:t>
            </w:r>
          </w:p>
        </w:tc>
        <w:tc>
          <w:tcPr>
            <w:tcW w:w="3934" w:type="dxa"/>
            <w:tcBorders>
              <w:top w:val="single" w:sz="12" w:space="0" w:color="auto"/>
              <w:left w:val="single" w:sz="12" w:space="0" w:color="auto"/>
              <w:bottom w:val="single" w:sz="12" w:space="0" w:color="auto"/>
              <w:right w:val="single" w:sz="12" w:space="0" w:color="auto"/>
            </w:tcBorders>
            <w:vAlign w:val="center"/>
          </w:tcPr>
          <w:p w:rsidR="00D30947" w:rsidRPr="00AB505B" w:rsidRDefault="00D30947" w:rsidP="002E6877">
            <w:pPr>
              <w:autoSpaceDE w:val="0"/>
              <w:autoSpaceDN w:val="0"/>
              <w:adjustRightInd w:val="0"/>
              <w:rPr>
                <w:rFonts w:ascii="Helvetica" w:hAnsi="Helvetica" w:cs="Helvetica"/>
                <w:sz w:val="18"/>
                <w:szCs w:val="18"/>
              </w:rPr>
            </w:pPr>
          </w:p>
        </w:tc>
      </w:tr>
      <w:tr w:rsidR="00D30947" w:rsidRPr="00D30947" w:rsidTr="00905122">
        <w:trPr>
          <w:trHeight w:val="397"/>
        </w:trPr>
        <w:tc>
          <w:tcPr>
            <w:tcW w:w="2093" w:type="dxa"/>
            <w:tcBorders>
              <w:top w:val="single" w:sz="4" w:space="0" w:color="auto"/>
              <w:left w:val="nil"/>
              <w:bottom w:val="single" w:sz="4" w:space="0" w:color="auto"/>
              <w:right w:val="nil"/>
            </w:tcBorders>
            <w:vAlign w:val="center"/>
          </w:tcPr>
          <w:p w:rsidR="00D30947" w:rsidRPr="00D30947" w:rsidRDefault="00D30947" w:rsidP="002E6877">
            <w:pPr>
              <w:autoSpaceDE w:val="0"/>
              <w:autoSpaceDN w:val="0"/>
              <w:adjustRightInd w:val="0"/>
              <w:jc w:val="right"/>
              <w:rPr>
                <w:rFonts w:ascii="Helvetica" w:hAnsi="Helvetica" w:cs="Helvetica"/>
                <w:b/>
                <w:sz w:val="18"/>
                <w:szCs w:val="18"/>
              </w:rPr>
            </w:pPr>
          </w:p>
        </w:tc>
        <w:tc>
          <w:tcPr>
            <w:tcW w:w="3260" w:type="dxa"/>
            <w:tcBorders>
              <w:top w:val="single" w:sz="12" w:space="0" w:color="auto"/>
              <w:left w:val="nil"/>
              <w:bottom w:val="single" w:sz="12" w:space="0" w:color="auto"/>
              <w:right w:val="nil"/>
            </w:tcBorders>
            <w:vAlign w:val="center"/>
          </w:tcPr>
          <w:p w:rsidR="00D30947" w:rsidRPr="00D30947" w:rsidRDefault="00D30947" w:rsidP="002E6877">
            <w:pPr>
              <w:autoSpaceDE w:val="0"/>
              <w:autoSpaceDN w:val="0"/>
              <w:adjustRightInd w:val="0"/>
              <w:rPr>
                <w:rFonts w:ascii="Helvetica" w:hAnsi="Helvetica" w:cs="Helvetica"/>
                <w:b/>
                <w:sz w:val="18"/>
                <w:szCs w:val="18"/>
              </w:rPr>
            </w:pPr>
          </w:p>
        </w:tc>
        <w:tc>
          <w:tcPr>
            <w:tcW w:w="1701" w:type="dxa"/>
            <w:tcBorders>
              <w:top w:val="single" w:sz="4" w:space="0" w:color="auto"/>
              <w:left w:val="nil"/>
              <w:bottom w:val="nil"/>
              <w:right w:val="nil"/>
            </w:tcBorders>
            <w:vAlign w:val="center"/>
          </w:tcPr>
          <w:p w:rsidR="00D30947" w:rsidRPr="00D30947" w:rsidRDefault="00D30947" w:rsidP="002E6877">
            <w:pPr>
              <w:autoSpaceDE w:val="0"/>
              <w:autoSpaceDN w:val="0"/>
              <w:adjustRightInd w:val="0"/>
              <w:jc w:val="right"/>
              <w:rPr>
                <w:rFonts w:ascii="Helvetica" w:hAnsi="Helvetica" w:cs="Helvetica"/>
                <w:b/>
                <w:sz w:val="18"/>
                <w:szCs w:val="18"/>
              </w:rPr>
            </w:pPr>
          </w:p>
        </w:tc>
        <w:tc>
          <w:tcPr>
            <w:tcW w:w="3934" w:type="dxa"/>
            <w:tcBorders>
              <w:top w:val="single" w:sz="12" w:space="0" w:color="auto"/>
              <w:left w:val="nil"/>
              <w:bottom w:val="nil"/>
              <w:right w:val="nil"/>
            </w:tcBorders>
            <w:vAlign w:val="center"/>
          </w:tcPr>
          <w:p w:rsidR="00D30947" w:rsidRPr="00D30947" w:rsidRDefault="00D30947" w:rsidP="002E6877">
            <w:pPr>
              <w:autoSpaceDE w:val="0"/>
              <w:autoSpaceDN w:val="0"/>
              <w:adjustRightInd w:val="0"/>
              <w:rPr>
                <w:rFonts w:ascii="Helvetica" w:hAnsi="Helvetica" w:cs="Helvetica"/>
                <w:b/>
                <w:sz w:val="18"/>
                <w:szCs w:val="18"/>
              </w:rPr>
            </w:pPr>
          </w:p>
        </w:tc>
      </w:tr>
      <w:tr w:rsidR="00D30947" w:rsidRPr="00D30947" w:rsidTr="00905122">
        <w:trPr>
          <w:trHeight w:val="397"/>
        </w:trPr>
        <w:tc>
          <w:tcPr>
            <w:tcW w:w="2093" w:type="dxa"/>
            <w:tcBorders>
              <w:top w:val="single" w:sz="4" w:space="0" w:color="auto"/>
              <w:right w:val="single" w:sz="12" w:space="0" w:color="auto"/>
            </w:tcBorders>
            <w:vAlign w:val="center"/>
          </w:tcPr>
          <w:p w:rsidR="00D30947" w:rsidRPr="00D30947" w:rsidRDefault="00D30947" w:rsidP="002E6877">
            <w:pPr>
              <w:autoSpaceDE w:val="0"/>
              <w:autoSpaceDN w:val="0"/>
              <w:adjustRightInd w:val="0"/>
              <w:jc w:val="right"/>
              <w:rPr>
                <w:rFonts w:ascii="Helvetica" w:hAnsi="Helvetica" w:cs="Helvetica"/>
                <w:b/>
                <w:sz w:val="18"/>
                <w:szCs w:val="18"/>
              </w:rPr>
            </w:pPr>
            <w:r>
              <w:rPr>
                <w:rFonts w:ascii="Helvetica" w:hAnsi="Helvetica" w:cs="Helvetica"/>
                <w:b/>
                <w:sz w:val="18"/>
                <w:szCs w:val="18"/>
              </w:rPr>
              <w:t>Print Name:</w:t>
            </w:r>
          </w:p>
        </w:tc>
        <w:tc>
          <w:tcPr>
            <w:tcW w:w="3260" w:type="dxa"/>
            <w:tcBorders>
              <w:top w:val="single" w:sz="12" w:space="0" w:color="auto"/>
              <w:left w:val="single" w:sz="12" w:space="0" w:color="auto"/>
              <w:bottom w:val="single" w:sz="12" w:space="0" w:color="auto"/>
              <w:right w:val="single" w:sz="12" w:space="0" w:color="auto"/>
            </w:tcBorders>
            <w:vAlign w:val="center"/>
          </w:tcPr>
          <w:p w:rsidR="00D30947" w:rsidRPr="00AB505B" w:rsidRDefault="00D30947" w:rsidP="002E6877">
            <w:pPr>
              <w:autoSpaceDE w:val="0"/>
              <w:autoSpaceDN w:val="0"/>
              <w:adjustRightInd w:val="0"/>
              <w:rPr>
                <w:rFonts w:ascii="Helvetica" w:hAnsi="Helvetica" w:cs="Helvetica"/>
                <w:sz w:val="18"/>
                <w:szCs w:val="18"/>
              </w:rPr>
            </w:pPr>
          </w:p>
        </w:tc>
        <w:tc>
          <w:tcPr>
            <w:tcW w:w="1701" w:type="dxa"/>
            <w:tcBorders>
              <w:top w:val="nil"/>
              <w:left w:val="single" w:sz="12" w:space="0" w:color="auto"/>
              <w:bottom w:val="nil"/>
              <w:right w:val="nil"/>
            </w:tcBorders>
            <w:vAlign w:val="center"/>
          </w:tcPr>
          <w:p w:rsidR="00D30947" w:rsidRPr="00D30947" w:rsidRDefault="00D30947" w:rsidP="002E6877">
            <w:pPr>
              <w:autoSpaceDE w:val="0"/>
              <w:autoSpaceDN w:val="0"/>
              <w:adjustRightInd w:val="0"/>
              <w:jc w:val="right"/>
              <w:rPr>
                <w:rFonts w:ascii="Helvetica" w:hAnsi="Helvetica" w:cs="Helvetica"/>
                <w:b/>
                <w:sz w:val="18"/>
                <w:szCs w:val="18"/>
              </w:rPr>
            </w:pPr>
          </w:p>
        </w:tc>
        <w:tc>
          <w:tcPr>
            <w:tcW w:w="3934" w:type="dxa"/>
            <w:tcBorders>
              <w:top w:val="nil"/>
              <w:left w:val="nil"/>
              <w:bottom w:val="nil"/>
              <w:right w:val="nil"/>
            </w:tcBorders>
            <w:vAlign w:val="center"/>
          </w:tcPr>
          <w:p w:rsidR="00D30947" w:rsidRPr="00D30947" w:rsidRDefault="00D30947" w:rsidP="002E6877">
            <w:pPr>
              <w:autoSpaceDE w:val="0"/>
              <w:autoSpaceDN w:val="0"/>
              <w:adjustRightInd w:val="0"/>
              <w:rPr>
                <w:rFonts w:ascii="Helvetica" w:hAnsi="Helvetica" w:cs="Helvetica"/>
                <w:b/>
                <w:sz w:val="18"/>
                <w:szCs w:val="18"/>
              </w:rPr>
            </w:pPr>
          </w:p>
        </w:tc>
      </w:tr>
    </w:tbl>
    <w:p w:rsidR="0052162F" w:rsidRDefault="0052162F" w:rsidP="00C64D67">
      <w:pPr>
        <w:rPr>
          <w:rFonts w:ascii="Helvetica-Bold" w:hAnsi="Helvetica-Bold" w:cs="Helvetica-Bold"/>
          <w:b/>
          <w:bCs/>
          <w:sz w:val="18"/>
          <w:szCs w:val="18"/>
        </w:rPr>
      </w:pPr>
    </w:p>
    <w:sectPr w:rsidR="0052162F" w:rsidSect="003D5F6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67"/>
    <w:rsid w:val="000804ED"/>
    <w:rsid w:val="000C42E1"/>
    <w:rsid w:val="00147A8B"/>
    <w:rsid w:val="001A0449"/>
    <w:rsid w:val="0022443C"/>
    <w:rsid w:val="003A4E6C"/>
    <w:rsid w:val="003A7487"/>
    <w:rsid w:val="003D5F62"/>
    <w:rsid w:val="0052162F"/>
    <w:rsid w:val="00676268"/>
    <w:rsid w:val="006E5D55"/>
    <w:rsid w:val="007420EA"/>
    <w:rsid w:val="007A2A95"/>
    <w:rsid w:val="008B1BEE"/>
    <w:rsid w:val="00905122"/>
    <w:rsid w:val="0090755F"/>
    <w:rsid w:val="00A67FEC"/>
    <w:rsid w:val="00A955B2"/>
    <w:rsid w:val="00AB1CC5"/>
    <w:rsid w:val="00AB505B"/>
    <w:rsid w:val="00B716DA"/>
    <w:rsid w:val="00BD0630"/>
    <w:rsid w:val="00C57CA1"/>
    <w:rsid w:val="00C64D67"/>
    <w:rsid w:val="00D30947"/>
    <w:rsid w:val="00D74F86"/>
    <w:rsid w:val="00E34059"/>
    <w:rsid w:val="00E52F38"/>
    <w:rsid w:val="00EA24FA"/>
    <w:rsid w:val="00F452FC"/>
    <w:rsid w:val="00F613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95"/>
    <w:rPr>
      <w:rFonts w:ascii="Tahoma" w:hAnsi="Tahoma" w:cs="Tahoma"/>
      <w:sz w:val="16"/>
      <w:szCs w:val="16"/>
    </w:rPr>
  </w:style>
  <w:style w:type="character" w:styleId="Hyperlink">
    <w:name w:val="Hyperlink"/>
    <w:basedOn w:val="DefaultParagraphFont"/>
    <w:uiPriority w:val="99"/>
    <w:unhideWhenUsed/>
    <w:rsid w:val="0052162F"/>
    <w:rPr>
      <w:color w:val="0000FF" w:themeColor="hyperlink"/>
      <w:u w:val="single"/>
    </w:rPr>
  </w:style>
  <w:style w:type="table" w:styleId="TableGrid">
    <w:name w:val="Table Grid"/>
    <w:basedOn w:val="TableNormal"/>
    <w:uiPriority w:val="59"/>
    <w:rsid w:val="00EA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1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95"/>
    <w:rPr>
      <w:rFonts w:ascii="Tahoma" w:hAnsi="Tahoma" w:cs="Tahoma"/>
      <w:sz w:val="16"/>
      <w:szCs w:val="16"/>
    </w:rPr>
  </w:style>
  <w:style w:type="character" w:styleId="Hyperlink">
    <w:name w:val="Hyperlink"/>
    <w:basedOn w:val="DefaultParagraphFont"/>
    <w:uiPriority w:val="99"/>
    <w:unhideWhenUsed/>
    <w:rsid w:val="0052162F"/>
    <w:rPr>
      <w:color w:val="0000FF" w:themeColor="hyperlink"/>
      <w:u w:val="single"/>
    </w:rPr>
  </w:style>
  <w:style w:type="table" w:styleId="TableGrid">
    <w:name w:val="Table Grid"/>
    <w:basedOn w:val="TableNormal"/>
    <w:uiPriority w:val="59"/>
    <w:rsid w:val="00EA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dax-club-parisien.com/EN/index.php?showpage=3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2014-05-23T20:49:00Z</cp:lastPrinted>
  <dcterms:created xsi:type="dcterms:W3CDTF">2014-11-15T16:52:00Z</dcterms:created>
  <dcterms:modified xsi:type="dcterms:W3CDTF">2014-11-17T00:42:00Z</dcterms:modified>
</cp:coreProperties>
</file>